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ГАРАЖА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_ _._ _._ _ _ _                                            </w:t>
      </w:r>
      <w:r w:rsidDel="00000000" w:rsidR="00000000" w:rsidRPr="00000000">
        <w:rPr>
          <w:b w:val="1"/>
          <w:rtl w:val="0"/>
        </w:rPr>
        <w:t xml:space="preserve">Город: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Мы,________________________________________ (ФИО), дата рождения _ _._ _._ _ _ _ года, паспорт серия _ _ _ _, номер _ _ _ _ _, выдан ______________________________________________, дата выдачи _ _._ _._ _ _ _, зарегистрирован по адресу г. __________________, улица  _________________, дом  ____, квартира ____, в дальнейшем именуемый(ая) </w:t>
      </w:r>
      <w:r w:rsidDel="00000000" w:rsidR="00000000" w:rsidRPr="00000000">
        <w:rPr>
          <w:b w:val="1"/>
          <w:rtl w:val="0"/>
        </w:rPr>
        <w:t xml:space="preserve">ПРОДАВЕЦ</w:t>
      </w:r>
      <w:r w:rsidDel="00000000" w:rsidR="00000000" w:rsidRPr="00000000">
        <w:rPr>
          <w:rtl w:val="0"/>
        </w:rPr>
        <w:t xml:space="preserve">, с одной стороны, и ____________________________________ (ФИО), дата рождения _ _._ _._ _ _ _ года, паспорт серия _ _ _ _, номер _ _ _ _ _, выдан ________________ города ________________, дата выдачи _ _._ _._ _ _ _, зарегистрирован по адресу г. __________________, улица  __________________, дом  ____, квартира ____, в дальнейшем именуемый(ая) </w:t>
      </w:r>
      <w:r w:rsidDel="00000000" w:rsidR="00000000" w:rsidRPr="00000000">
        <w:rPr>
          <w:b w:val="1"/>
          <w:rtl w:val="0"/>
        </w:rPr>
        <w:t xml:space="preserve">ПОКУПАТЕЛЬ</w:t>
      </w:r>
      <w:r w:rsidDel="00000000" w:rsidR="00000000" w:rsidRPr="00000000">
        <w:rPr>
          <w:rtl w:val="0"/>
        </w:rPr>
        <w:t xml:space="preserve">, с другой стороны заключили настоящий договор купли-продажи: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0" w:firstLine="3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о настоящему Договору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обязуется передать </w:t>
      </w:r>
      <w:r w:rsidDel="00000000" w:rsidR="00000000" w:rsidRPr="00000000">
        <w:rPr>
          <w:b w:val="1"/>
          <w:rtl w:val="0"/>
        </w:rPr>
        <w:t xml:space="preserve">ПОКУПАТЕЛЮ в </w:t>
      </w:r>
      <w:r w:rsidDel="00000000" w:rsidR="00000000" w:rsidRPr="00000000">
        <w:rPr>
          <w:rtl w:val="0"/>
        </w:rPr>
        <w:t xml:space="preserve">собственность, а </w:t>
      </w:r>
      <w:r w:rsidDel="00000000" w:rsidR="00000000" w:rsidRPr="00000000">
        <w:rPr>
          <w:b w:val="1"/>
          <w:rtl w:val="0"/>
        </w:rPr>
        <w:t xml:space="preserve">ПОКУПАТЕЛЬ </w:t>
      </w:r>
      <w:r w:rsidDel="00000000" w:rsidR="00000000" w:rsidRPr="00000000">
        <w:rPr>
          <w:rtl w:val="0"/>
        </w:rPr>
        <w:t xml:space="preserve">оплатить в соответствии с условиями настоящего договора </w:t>
      </w:r>
      <w:r w:rsidDel="00000000" w:rsidR="00000000" w:rsidRPr="00000000">
        <w:rPr>
          <w:rtl w:val="0"/>
        </w:rPr>
        <w:t xml:space="preserve"> следующее  имущество: </w:t>
      </w:r>
    </w:p>
    <w:p w:rsidR="00000000" w:rsidDel="00000000" w:rsidP="00000000" w:rsidRDefault="00000000" w:rsidRPr="00000000" w14:paraId="0000000B">
      <w:pPr>
        <w:ind w:left="0" w:right="14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6"/>
        <w:gridCol w:w="4816"/>
        <w:tblGridChange w:id="0">
          <w:tblGrid>
            <w:gridCol w:w="4816"/>
            <w:gridCol w:w="4816"/>
          </w:tblGrid>
        </w:tblGridChange>
      </w:tblGrid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строение, именуемое в дальнейшем гараж, расположенное по адресу: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общая площадь гаража: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кадастровый номер гаража: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Земельный участок, принадлежащий продавцу на праве собственности, расположенный по адресу: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общая площадь участка: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кадастровый номер участка: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2. Передаваемый гараж </w:t>
      </w:r>
      <w:r w:rsidDel="00000000" w:rsidR="00000000" w:rsidRPr="00000000">
        <w:rPr>
          <w:rtl w:val="0"/>
        </w:rPr>
        <w:t xml:space="preserve">принадлежит </w:t>
      </w:r>
      <w:r w:rsidDel="00000000" w:rsidR="00000000" w:rsidRPr="00000000">
        <w:rPr>
          <w:b w:val="1"/>
          <w:rtl w:val="0"/>
        </w:rPr>
        <w:t xml:space="preserve">ПРОДАВЦУ </w:t>
      </w:r>
      <w:r w:rsidDel="00000000" w:rsidR="00000000" w:rsidRPr="00000000">
        <w:rPr>
          <w:rtl w:val="0"/>
        </w:rPr>
        <w:t xml:space="preserve">на праве собственности на основании ___________________________________________________________, что подтверждается ____________________________, выданным _______________________________________, о чем в Едином государственном реестре недвижимости «___» _____________ ________ года сделана запись регистрации № ___________________.</w:t>
      </w:r>
    </w:p>
    <w:p w:rsidR="00000000" w:rsidDel="00000000" w:rsidP="00000000" w:rsidRDefault="00000000" w:rsidRPr="00000000" w14:paraId="00000019">
      <w:pPr>
        <w:ind w:right="140"/>
        <w:jc w:val="both"/>
        <w:rPr/>
      </w:pPr>
      <w:r w:rsidDel="00000000" w:rsidR="00000000" w:rsidRPr="00000000">
        <w:rPr>
          <w:rtl w:val="0"/>
        </w:rPr>
        <w:t xml:space="preserve">3. Передаваемый земельный участок принадлежит </w:t>
      </w:r>
      <w:r w:rsidDel="00000000" w:rsidR="00000000" w:rsidRPr="00000000">
        <w:rPr>
          <w:b w:val="1"/>
          <w:rtl w:val="0"/>
        </w:rPr>
        <w:t xml:space="preserve">ПРОДАВЦУ </w:t>
      </w:r>
      <w:r w:rsidDel="00000000" w:rsidR="00000000" w:rsidRPr="00000000">
        <w:rPr>
          <w:rtl w:val="0"/>
        </w:rPr>
        <w:t xml:space="preserve">на праве собственности на основании ___________________________________, что подтверждается _______________________________________________, выданным _______________________________________, о чем в Едином государственном реестре недвижимости «___» _____________ ________ года сделана запись регистрации № ___________________.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гарантирует, что до заключения настоящего Договора гараж и земельный участок никому не проданы, не подарены, не заложены, в споре и под запрещением (арестом) не состоят. Продавец гарантирует, что отсутствуют лица, сохраняющие в соответствии с законом право пользования гаражом и земельным участком после их приобретения </w:t>
      </w:r>
      <w:r w:rsidDel="00000000" w:rsidR="00000000" w:rsidRPr="00000000">
        <w:rPr>
          <w:b w:val="1"/>
          <w:rtl w:val="0"/>
        </w:rPr>
        <w:t xml:space="preserve">ПОКУПАТЕЛЕМ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tl w:val="0"/>
        </w:rPr>
        <w:t xml:space="preserve">Цена передаваемого имущества определена соглашением </w:t>
      </w:r>
      <w:r w:rsidDel="00000000" w:rsidR="00000000" w:rsidRPr="00000000">
        <w:rPr>
          <w:b w:val="1"/>
          <w:rtl w:val="0"/>
        </w:rPr>
        <w:t xml:space="preserve">ПРОДАВЦА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ПОКУПАТЕЛЯ</w:t>
      </w:r>
      <w:r w:rsidDel="00000000" w:rsidR="00000000" w:rsidRPr="00000000">
        <w:rPr>
          <w:rtl w:val="0"/>
        </w:rPr>
        <w:t xml:space="preserve"> и составляет денежную сумму в размере ______________ рублей  (_________________________________________________________ рублей, 00 копеек)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tl w:val="0"/>
        </w:rPr>
        <w:t xml:space="preserve">Расчеты между сторонами производятся в следующем порядке. Стоимость гаража и земельного участка выплачивается </w:t>
      </w:r>
      <w:r w:rsidDel="00000000" w:rsidR="00000000" w:rsidRPr="00000000">
        <w:rPr>
          <w:b w:val="1"/>
          <w:rtl w:val="0"/>
        </w:rPr>
        <w:t xml:space="preserve">ПОКУПАТЕЛЕМ ПРОДАВЦУ</w:t>
      </w:r>
      <w:r w:rsidDel="00000000" w:rsidR="00000000" w:rsidRPr="00000000">
        <w:rPr>
          <w:rtl w:val="0"/>
        </w:rPr>
        <w:t xml:space="preserve"> до подписания настоящего Договора.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7. Денежные средства в размере </w:t>
      </w:r>
      <w:r w:rsidDel="00000000" w:rsidR="00000000" w:rsidRPr="00000000">
        <w:rPr>
          <w:rtl w:val="0"/>
        </w:rPr>
        <w:t xml:space="preserve">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________________________ получил, что подтверждается его подписью: _________________________________</w:t>
      </w:r>
    </w:p>
    <w:p w:rsidR="00000000" w:rsidDel="00000000" w:rsidP="00000000" w:rsidRDefault="00000000" w:rsidRPr="00000000" w14:paraId="0000001E">
      <w:pPr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b w:val="1"/>
          <w:rtl w:val="0"/>
        </w:rPr>
        <w:t xml:space="preserve"> ПРОДАВЕЦ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b w:val="1"/>
          <w:rtl w:val="0"/>
        </w:rPr>
        <w:t xml:space="preserve"> ПОКУПАТЕЛЬ </w:t>
      </w:r>
      <w:r w:rsidDel="00000000" w:rsidR="00000000" w:rsidRPr="00000000">
        <w:rPr>
          <w:rtl w:val="0"/>
        </w:rPr>
        <w:t xml:space="preserve">гарантируют, что заключают настоящий договор не вследствие стечения тяжелых обстоятельств, не на крайне невыгодных для себя условиях и настоящий договор не является для них кабальной сделкой.</w:t>
      </w:r>
    </w:p>
    <w:p w:rsidR="00000000" w:rsidDel="00000000" w:rsidP="00000000" w:rsidRDefault="00000000" w:rsidRPr="00000000" w14:paraId="0000001F">
      <w:pPr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ПОКУПАТЕЛЬ </w:t>
      </w:r>
      <w:r w:rsidDel="00000000" w:rsidR="00000000" w:rsidRPr="00000000">
        <w:rPr>
          <w:rtl w:val="0"/>
        </w:rPr>
        <w:t xml:space="preserve">пришли к соглашению о том, что настоящий договор имеет силу акта приема-передачи гаража и земельного участка с момента его подписания.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Обязанность </w:t>
      </w:r>
      <w:r w:rsidDel="00000000" w:rsidR="00000000" w:rsidRPr="00000000">
        <w:rPr>
          <w:b w:val="1"/>
          <w:rtl w:val="0"/>
        </w:rPr>
        <w:t xml:space="preserve">ПРОДАВЦА </w:t>
      </w:r>
      <w:r w:rsidDel="00000000" w:rsidR="00000000" w:rsidRPr="00000000">
        <w:rPr>
          <w:rtl w:val="0"/>
        </w:rPr>
        <w:t xml:space="preserve">передать а </w:t>
      </w:r>
      <w:r w:rsidDel="00000000" w:rsidR="00000000" w:rsidRPr="00000000">
        <w:rPr>
          <w:b w:val="1"/>
          <w:rtl w:val="0"/>
        </w:rPr>
        <w:t xml:space="preserve">ПОКУПАТЕЛЯ </w:t>
      </w:r>
      <w:r w:rsidDel="00000000" w:rsidR="00000000" w:rsidRPr="00000000">
        <w:rPr>
          <w:rtl w:val="0"/>
        </w:rPr>
        <w:t xml:space="preserve">принять гараж и земельный участок считается исполненной с момента подписания настоящего Договора.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передает </w:t>
      </w:r>
      <w:r w:rsidDel="00000000" w:rsidR="00000000" w:rsidRPr="00000000">
        <w:rPr>
          <w:b w:val="1"/>
          <w:rtl w:val="0"/>
        </w:rPr>
        <w:t xml:space="preserve">ПОКУПАТЕЛЮ </w:t>
      </w:r>
      <w:r w:rsidDel="00000000" w:rsidR="00000000" w:rsidRPr="00000000">
        <w:rPr>
          <w:rtl w:val="0"/>
        </w:rPr>
        <w:t xml:space="preserve">гараж и земельный участок в качественном и пригодном для дальнейшей эксплуатации состоянии, Все имущество продавца, находящееся в гараже в день передачи </w:t>
      </w:r>
      <w:r w:rsidDel="00000000" w:rsidR="00000000" w:rsidRPr="00000000">
        <w:rPr>
          <w:b w:val="1"/>
          <w:rtl w:val="0"/>
        </w:rPr>
        <w:t xml:space="preserve">ПОКУПАТЕЛЮ</w:t>
      </w:r>
      <w:r w:rsidDel="00000000" w:rsidR="00000000" w:rsidRPr="00000000">
        <w:rPr>
          <w:rtl w:val="0"/>
        </w:rPr>
        <w:t xml:space="preserve">, переходит в собственность </w:t>
      </w:r>
      <w:r w:rsidDel="00000000" w:rsidR="00000000" w:rsidRPr="00000000">
        <w:rPr>
          <w:b w:val="1"/>
          <w:rtl w:val="0"/>
        </w:rPr>
        <w:t xml:space="preserve">ПОКУПАТЕЛЯ</w:t>
      </w:r>
      <w:r w:rsidDel="00000000" w:rsidR="00000000" w:rsidRPr="00000000">
        <w:rPr>
          <w:rtl w:val="0"/>
        </w:rPr>
        <w:t xml:space="preserve">, цена указанного имущества включена в стоимость, указанную в настоящем договоре.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11. </w:t>
      </w:r>
      <w:r w:rsidDel="00000000" w:rsidR="00000000" w:rsidRPr="00000000">
        <w:rPr>
          <w:b w:val="1"/>
          <w:highlight w:val="white"/>
          <w:rtl w:val="0"/>
        </w:rPr>
        <w:t xml:space="preserve">ПОКУПАТЕЛЬ </w:t>
      </w:r>
      <w:r w:rsidDel="00000000" w:rsidR="00000000" w:rsidRPr="00000000">
        <w:rPr>
          <w:highlight w:val="white"/>
          <w:rtl w:val="0"/>
        </w:rPr>
        <w:t xml:space="preserve">удовлетворен качественным состоянием гаража, установленным путем внутреннего осмотра гаража перед заключением данного договора, и не обнаружил при осмотре каких-либо дефектов и недостатков, о которых ему не сообщил </w:t>
      </w:r>
      <w:r w:rsidDel="00000000" w:rsidR="00000000" w:rsidRPr="00000000">
        <w:rPr>
          <w:b w:val="1"/>
          <w:highlight w:val="white"/>
          <w:rtl w:val="0"/>
        </w:rPr>
        <w:t xml:space="preserve">ПРОДАВЕЦ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12. В момент подписания передаточного акта </w:t>
      </w:r>
      <w:r w:rsidDel="00000000" w:rsidR="00000000" w:rsidRPr="00000000">
        <w:rPr>
          <w:b w:val="1"/>
          <w:rtl w:val="0"/>
        </w:rPr>
        <w:t xml:space="preserve">ПРОДАВЕЦ </w:t>
      </w:r>
      <w:r w:rsidDel="00000000" w:rsidR="00000000" w:rsidRPr="00000000">
        <w:rPr>
          <w:rtl w:val="0"/>
        </w:rPr>
        <w:t xml:space="preserve">передает </w:t>
      </w:r>
      <w:r w:rsidDel="00000000" w:rsidR="00000000" w:rsidRPr="00000000">
        <w:rPr>
          <w:b w:val="1"/>
          <w:rtl w:val="0"/>
        </w:rPr>
        <w:t xml:space="preserve">ПОКУПАТЕЛЮ </w:t>
      </w:r>
      <w:r w:rsidDel="00000000" w:rsidR="00000000" w:rsidRPr="00000000">
        <w:rPr>
          <w:rtl w:val="0"/>
        </w:rPr>
        <w:t xml:space="preserve">ключи от от гаража.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rtl w:val="0"/>
        </w:rPr>
        <w:t xml:space="preserve">Риски случайной гибели или случайного повреждения гаража до момента передачи </w:t>
      </w:r>
      <w:r w:rsidDel="00000000" w:rsidR="00000000" w:rsidRPr="00000000">
        <w:rPr>
          <w:b w:val="1"/>
          <w:rtl w:val="0"/>
        </w:rPr>
        <w:t xml:space="preserve">ПОКУПАТЕЛЮ </w:t>
      </w:r>
      <w:r w:rsidDel="00000000" w:rsidR="00000000" w:rsidRPr="00000000">
        <w:rPr>
          <w:rtl w:val="0"/>
        </w:rPr>
        <w:t xml:space="preserve">несет </w:t>
      </w:r>
      <w:r w:rsidDel="00000000" w:rsidR="00000000" w:rsidRPr="00000000">
        <w:rPr>
          <w:b w:val="1"/>
          <w:rtl w:val="0"/>
        </w:rPr>
        <w:t xml:space="preserve">ПРОДАВЕЦ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14. </w:t>
      </w:r>
      <w:r w:rsidDel="00000000" w:rsidR="00000000" w:rsidRPr="00000000">
        <w:rPr>
          <w:rtl w:val="0"/>
        </w:rPr>
        <w:t xml:space="preserve">Стороны подтверждают, что никаких дополнений и изменений к изложенным условиям договора не имеют, а также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15. С содержанием ст. 167, 209, 223, 288, 292, 551, 552, 556 ГК РФ стороны ознакомлены.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16. Переход права собственности от </w:t>
      </w:r>
      <w:r w:rsidDel="00000000" w:rsidR="00000000" w:rsidRPr="00000000">
        <w:rPr>
          <w:b w:val="1"/>
          <w:rtl w:val="0"/>
        </w:rPr>
        <w:t xml:space="preserve">ПРОДАВЦА </w:t>
      </w:r>
      <w:r w:rsidDel="00000000" w:rsidR="00000000" w:rsidRPr="00000000">
        <w:rPr>
          <w:rtl w:val="0"/>
        </w:rPr>
        <w:t xml:space="preserve">к </w:t>
      </w:r>
      <w:r w:rsidDel="00000000" w:rsidR="00000000" w:rsidRPr="00000000">
        <w:rPr>
          <w:b w:val="1"/>
          <w:rtl w:val="0"/>
        </w:rPr>
        <w:t xml:space="preserve">ПОКУПАТЕЛЮ </w:t>
      </w:r>
      <w:r w:rsidDel="00000000" w:rsidR="00000000" w:rsidRPr="00000000">
        <w:rPr>
          <w:rtl w:val="0"/>
        </w:rPr>
        <w:t xml:space="preserve">подлежит государственной регистрации в установленном законом порядке.Покупатель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17. </w:t>
      </w:r>
      <w:r w:rsidDel="00000000" w:rsidR="00000000" w:rsidRPr="00000000">
        <w:rPr>
          <w:rtl w:val="0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18. 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19. Настоящий договор может быть расторгнут в установленном законодательством порядке.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0" w:firstLine="0"/>
        <w:jc w:val="both"/>
        <w:rPr/>
      </w:pPr>
      <w:r w:rsidDel="00000000" w:rsidR="00000000" w:rsidRPr="00000000">
        <w:rPr>
          <w:rtl w:val="0"/>
        </w:rPr>
        <w:t xml:space="preserve">20. Настоящий договор составлен в трех экземплярах, имеющих одинаковую юридическую силу, из которых один находится у Продавца, второй – у Покупателя, третий – подлежит передаче в орган, осуществляющий государственную регистрацию прав на недвижимое имущество и сделок с ним.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Подписи сторон: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0" w:type="dxa"/>
        <w:jc w:val="left"/>
        <w:tblInd w:w="100.0" w:type="pct"/>
        <w:tblLayout w:type="fixed"/>
        <w:tblLook w:val="0600"/>
      </w:tblPr>
      <w:tblGrid>
        <w:gridCol w:w="4816"/>
        <w:gridCol w:w="4816"/>
        <w:tblGridChange w:id="0">
          <w:tblGrid>
            <w:gridCol w:w="4816"/>
            <w:gridCol w:w="481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подпись, расшифровка подписи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подпись, расшифровка подписи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708.6614173228347" w:left="1700.7874015748032" w:right="577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