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УВЕДОМЛЕНИЕ О РАСТОРЖЕНИИ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ДОГОВОР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А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rtl w:val="0"/>
        </w:rPr>
        <w:t xml:space="preserve">НАЙМА ЖИЛЬЯ</w:t>
      </w:r>
      <w:r w:rsidDel="00000000" w:rsidR="00000000" w:rsidRPr="00000000">
        <w:rPr>
          <w:rFonts w:ascii="Arial" w:cs="Arial" w:eastAsia="Arial" w:hAnsi="Arial"/>
          <w:b w:val="1"/>
          <w:sz w:val="22"/>
          <w:szCs w:val="22"/>
          <w:vertAlign w:val="baseline"/>
          <w:rtl w:val="0"/>
        </w:rPr>
        <w:t xml:space="preserve"> №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vertAlign w:val="baselin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vertAlign w:val="baseline"/>
          <w:rtl w:val="0"/>
        </w:rPr>
        <w:t xml:space="preserve">г._____________________</w:t>
        <w:tab/>
        <w:tab/>
        <w:tab/>
        <w:tab/>
        <w:tab/>
        <w:tab/>
        <w:t xml:space="preserve">«__ »________________ 202__г.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>
          <w:rFonts w:ascii="Arial" w:cs="Arial" w:eastAsia="Arial" w:hAnsi="Arial"/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vertAlign w:val="baseline"/>
          <w:rtl w:val="0"/>
        </w:rPr>
        <w:tab/>
        <w:t xml:space="preserve">Я,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_________, 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Наниматель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квартиры по договору от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«__ »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____ 202 __, заключенному между мной и вами (далее — Договор), уведомляю вас о его расторжении через ___ календарных дней с даты настоящего уведомления, а именно с </w:t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«__ »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_____ 202 __ г. </w:t>
      </w:r>
    </w:p>
    <w:p w:rsidR="00000000" w:rsidDel="00000000" w:rsidP="00000000" w:rsidRDefault="00000000" w:rsidRPr="00000000" w14:paraId="0000000A">
      <w:pPr>
        <w:ind w:firstLine="72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Для передачи ключей и имущества от Нанимателя к Наймодателю предлагаю встретиться </w:t>
        <w:br w:type="textWrapping"/>
      </w:r>
      <w:r w:rsidDel="00000000" w:rsidR="00000000" w:rsidRPr="00000000">
        <w:rPr>
          <w:rFonts w:ascii="Arial" w:cs="Arial" w:eastAsia="Arial" w:hAnsi="Arial"/>
          <w:sz w:val="22"/>
          <w:szCs w:val="22"/>
          <w:rtl w:val="0"/>
        </w:rPr>
        <w:t xml:space="preserve">«__ »</w:t>
      </w: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_____ 202 __ г. в квартире, сданной в наем.  </w:t>
      </w:r>
    </w:p>
    <w:p w:rsidR="00000000" w:rsidDel="00000000" w:rsidP="00000000" w:rsidRDefault="00000000" w:rsidRPr="00000000" w14:paraId="0000000B">
      <w:pPr>
        <w:ind w:firstLine="72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ind w:left="0" w:firstLine="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firstLine="720"/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left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_________________________________________________________________________________ </w:t>
      </w:r>
    </w:p>
    <w:p w:rsidR="00000000" w:rsidDel="00000000" w:rsidP="00000000" w:rsidRDefault="00000000" w:rsidRPr="00000000" w14:paraId="00000011">
      <w:pPr>
        <w:jc w:val="both"/>
        <w:rPr>
          <w:rFonts w:ascii="Arial" w:cs="Arial" w:eastAsia="Arial" w:hAnsi="Arial"/>
          <w:sz w:val="22"/>
          <w:szCs w:val="22"/>
          <w:highlight w:val="white"/>
        </w:rPr>
      </w:pPr>
      <w:r w:rsidDel="00000000" w:rsidR="00000000" w:rsidRPr="00000000">
        <w:rPr>
          <w:rFonts w:ascii="Arial" w:cs="Arial" w:eastAsia="Arial" w:hAnsi="Arial"/>
          <w:sz w:val="22"/>
          <w:szCs w:val="22"/>
          <w:highlight w:val="white"/>
          <w:rtl w:val="0"/>
        </w:rPr>
        <w:t xml:space="preserve">                                                          (ФИО полностью, подпись)  </w:t>
      </w:r>
    </w:p>
    <w:p w:rsidR="00000000" w:rsidDel="00000000" w:rsidP="00000000" w:rsidRDefault="00000000" w:rsidRPr="00000000" w14:paraId="00000012">
      <w:pPr>
        <w:rPr>
          <w:rFonts w:ascii="Arial" w:cs="Arial" w:eastAsia="Arial" w:hAnsi="Arial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>
          <w:sz w:val="22"/>
          <w:szCs w:val="22"/>
          <w:highlight w:val="white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rPr>
          <w:sz w:val="22"/>
          <w:szCs w:val="22"/>
          <w:vertAlign w:val="baseline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709" w:top="568" w:left="851" w:right="568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ru-RU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next w:val="Normal"/>
    <w:autoRedefine w:val="0"/>
    <w:hidden w:val="0"/>
    <w:qFormat w:val="0"/>
    <w:pPr>
      <w:widowControl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character" w:styleId="Основнойшрифтабзаца">
    <w:name w:val="Основной шрифт абзаца"/>
    <w:next w:val="Основнойшрифтабзаца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paragraph" w:styleId="Заголовок">
    <w:name w:val="Заголовок"/>
    <w:basedOn w:val="Normal"/>
    <w:next w:val="Основнойтекст"/>
    <w:autoRedefine w:val="0"/>
    <w:hidden w:val="0"/>
    <w:qFormat w:val="0"/>
    <w:pPr>
      <w:keepNext w:val="1"/>
      <w:widowControl w:val="1"/>
      <w:suppressAutoHyphens w:val="0"/>
      <w:bidi w:val="0"/>
      <w:spacing w:after="120" w:before="240" w:line="1" w:lineRule="atLeast"/>
      <w:ind w:leftChars="-1" w:rightChars="0" w:firstLineChars="-1"/>
      <w:textDirection w:val="btLr"/>
      <w:textAlignment w:val="top"/>
      <w:outlineLvl w:val="0"/>
    </w:pPr>
    <w:rPr>
      <w:rFonts w:ascii="Liberation Sans" w:cs="Arial Unicode MS" w:eastAsia="Microsoft YaHei" w:hAnsi="Liberation Sans"/>
      <w:w w:val="100"/>
      <w:position w:val="-1"/>
      <w:sz w:val="28"/>
      <w:szCs w:val="28"/>
      <w:effect w:val="none"/>
      <w:vertAlign w:val="baseline"/>
      <w:cs w:val="0"/>
      <w:em w:val="none"/>
      <w:lang w:bidi="ar-SA" w:eastAsia="zh-CN" w:val="ru-RU"/>
    </w:rPr>
  </w:style>
  <w:style w:type="paragraph" w:styleId="Основнойтекст">
    <w:name w:val="Основной текст"/>
    <w:basedOn w:val="Normal"/>
    <w:next w:val="Основнойтекст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писок">
    <w:name w:val="Список"/>
    <w:basedOn w:val="Основнойтекст"/>
    <w:next w:val="Список"/>
    <w:autoRedefine w:val="0"/>
    <w:hidden w:val="0"/>
    <w:qFormat w:val="0"/>
    <w:pPr>
      <w:widowControl w:val="1"/>
      <w:suppressAutoHyphens w:val="0"/>
      <w:bidi w:val="0"/>
      <w:spacing w:after="140" w:before="0" w:line="276" w:lineRule="auto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Название">
    <w:name w:val="Название"/>
    <w:basedOn w:val="Normal"/>
    <w:next w:val="Название"/>
    <w:autoRedefine w:val="0"/>
    <w:hidden w:val="0"/>
    <w:qFormat w:val="0"/>
    <w:pPr>
      <w:widowControl w:val="1"/>
      <w:suppressLineNumbers w:val="1"/>
      <w:suppressAutoHyphens w:val="0"/>
      <w:bidi w:val="0"/>
      <w:spacing w:after="120" w:before="120"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i w:val="1"/>
      <w:i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Указатель">
    <w:name w:val="Указатель"/>
    <w:basedOn w:val="Normal"/>
    <w:next w:val="Указатель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Arial Unicode MS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Содержимоетаблицы">
    <w:name w:val="Содержимое таблицы"/>
    <w:basedOn w:val="Normal"/>
    <w:next w:val="Содержимое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textDirection w:val="btLr"/>
      <w:textAlignment w:val="top"/>
      <w:outlineLvl w:val="0"/>
    </w:pPr>
    <w:rPr>
      <w:rFonts w:ascii="Times New Roman" w:cs="Times New Roman" w:eastAsia="Times New Roman" w:hAnsi="Times New Roman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Заголовоктаблицы">
    <w:name w:val="Заголовок таблицы"/>
    <w:basedOn w:val="Содержимоетаблицы"/>
    <w:next w:val="Заголовоктаблицы"/>
    <w:autoRedefine w:val="0"/>
    <w:hidden w:val="0"/>
    <w:qFormat w:val="0"/>
    <w:pPr>
      <w:widowControl w:val="1"/>
      <w:suppressLineNumbers w:val="1"/>
      <w:suppressAutoHyphens w:val="0"/>
      <w:bidi w:val="0"/>
      <w:spacing w:line="1" w:lineRule="atLeast"/>
      <w:ind w:leftChars="-1" w:rightChars="0" w:firstLineChars="-1"/>
      <w:jc w:val="center"/>
      <w:textDirection w:val="btLr"/>
      <w:textAlignment w:val="top"/>
      <w:outlineLvl w:val="0"/>
    </w:pPr>
    <w:rPr>
      <w:rFonts w:ascii="Times New Roman" w:cs="Times New Roman" w:eastAsia="Times New Roman" w:hAnsi="Times New Roman"/>
      <w:b w:val="1"/>
      <w:bCs w:val="1"/>
      <w:w w:val="100"/>
      <w:position w:val="-1"/>
      <w:sz w:val="24"/>
      <w:szCs w:val="24"/>
      <w:effect w:val="none"/>
      <w:vertAlign w:val="baseline"/>
      <w:cs w:val="0"/>
      <w:em w:val="none"/>
      <w:lang w:bidi="ar-SA" w:eastAsia="zh-CN" w:val="ru-RU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/8Tj6TzWtPpnrwKeZypMMJ41NWA==">AMUW2mWO7hKNTWYhwpfpPkFxd/WTUzIjvgQDruOL14Z358iQ9DY3m1UrZ2S9qMymLUdK7EqUg+nXBNmiAJKt8iTwm69OUzPN863h+VkNisfmPD7KCbWuQs8=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2015-11-16T11:57:00Z</dcterms:created>
  <dc:creator>Бизнес.Ру</dc:creator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